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A6EA9" w14:textId="2A63B7F4" w:rsidR="008B1A63" w:rsidRPr="00506FFF" w:rsidRDefault="008B1A63" w:rsidP="00506F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lang w:eastAsia="pl-PL"/>
        </w:rPr>
      </w:pPr>
      <w:r w:rsidRPr="00506FFF">
        <w:rPr>
          <w:rFonts w:ascii="Times New Roman" w:eastAsia="Times New Roman" w:hAnsi="Times New Roman" w:cs="Times New Roman"/>
          <w:bCs/>
          <w:i/>
          <w:lang w:eastAsia="pl-PL"/>
        </w:rPr>
        <w:t xml:space="preserve">Załącznik nr 3 do SWZ </w:t>
      </w:r>
    </w:p>
    <w:p w14:paraId="7464070F" w14:textId="77777777" w:rsidR="008B1A63" w:rsidRDefault="008B1A63" w:rsidP="008B1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3C6FB719" w14:textId="4E2E812F" w:rsidR="008B1A63" w:rsidRPr="00F22606" w:rsidRDefault="008B1A63" w:rsidP="008B1A6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2260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F2260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GMINA </w:t>
      </w:r>
      <w:r w:rsidR="00A52A3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MIEJSKA </w:t>
      </w:r>
      <w:r w:rsidR="00DB6DA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NOWE MIASTO LUBAWSKIE</w:t>
      </w:r>
    </w:p>
    <w:p w14:paraId="24CFFC3F" w14:textId="4C3DDF2E" w:rsidR="008B1A63" w:rsidRPr="00F370EF" w:rsidRDefault="008B1A63" w:rsidP="008B1A6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      ul. </w:t>
      </w:r>
      <w:r w:rsidR="00A52A3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Rynek</w:t>
      </w:r>
      <w:r w:rsidR="00DB6DA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</w:t>
      </w:r>
      <w:r w:rsidRPr="00F2260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 1</w:t>
      </w:r>
      <w:r w:rsidR="00DB6DA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Pr="00F2260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</w:t>
      </w:r>
      <w:r w:rsidR="00DB6DA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300 </w:t>
      </w:r>
      <w:r w:rsidR="00A52A3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Nowe Miasto Lubawskie</w:t>
      </w:r>
    </w:p>
    <w:p w14:paraId="5A0CBF46" w14:textId="77777777" w:rsidR="008B1A63" w:rsidRPr="00F22606" w:rsidRDefault="008B1A63" w:rsidP="008B1A63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226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Wykonawca:</w:t>
      </w:r>
    </w:p>
    <w:p w14:paraId="3612B7B9" w14:textId="7175B77C" w:rsidR="008B1A63" w:rsidRPr="00F22606" w:rsidRDefault="008B1A63" w:rsidP="008B1A63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22606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</w:t>
      </w:r>
      <w:r w:rsidR="00DB6DAB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</w:t>
      </w:r>
      <w:r w:rsidRPr="00F22606">
        <w:rPr>
          <w:rFonts w:ascii="Times New Roman" w:eastAsia="Times New Roman" w:hAnsi="Times New Roman" w:cs="Times New Roman"/>
          <w:sz w:val="24"/>
          <w:szCs w:val="24"/>
          <w:lang w:eastAsia="ar-SA"/>
        </w:rPr>
        <w:t>…</w:t>
      </w:r>
    </w:p>
    <w:p w14:paraId="071EFF24" w14:textId="77777777" w:rsidR="008B1A63" w:rsidRPr="00F22606" w:rsidRDefault="008B1A63" w:rsidP="008B1A63">
      <w:pPr>
        <w:suppressAutoHyphens/>
        <w:spacing w:after="0" w:line="240" w:lineRule="auto"/>
        <w:ind w:right="5103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F2260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(pełna nazwa/firma, adres, w zależności                 od podmiotu: NIP/PESEL, KRS/</w:t>
      </w:r>
      <w:proofErr w:type="spellStart"/>
      <w:r w:rsidRPr="00F2260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CEiDG</w:t>
      </w:r>
      <w:proofErr w:type="spellEnd"/>
      <w:r w:rsidRPr="00F2260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)</w:t>
      </w:r>
    </w:p>
    <w:p w14:paraId="4B2EADC4" w14:textId="77777777" w:rsidR="008B1A63" w:rsidRDefault="008B1A63" w:rsidP="008B1A63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</w:pPr>
    </w:p>
    <w:p w14:paraId="58CD200D" w14:textId="77777777" w:rsidR="008B1A63" w:rsidRDefault="008B1A63" w:rsidP="008B1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</w:pPr>
    </w:p>
    <w:p w14:paraId="5053897C" w14:textId="5056BB7E" w:rsidR="008B1A63" w:rsidRDefault="008B1A63" w:rsidP="008B1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</w:pPr>
      <w:r w:rsidRPr="00385F7F"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  <w:t xml:space="preserve"> OŚWIADCZENIE WYKONAWCY</w:t>
      </w:r>
    </w:p>
    <w:p w14:paraId="2FCE3011" w14:textId="77777777" w:rsidR="008B1A63" w:rsidRPr="00DF15E6" w:rsidRDefault="008B1A63" w:rsidP="008B1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  <w:t xml:space="preserve">o </w:t>
      </w:r>
      <w:r w:rsidRPr="008B16B9"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  <w:t>przynależności do grupy kapitałowej</w:t>
      </w:r>
    </w:p>
    <w:p w14:paraId="1416C3BC" w14:textId="77777777" w:rsidR="008B1A63" w:rsidRDefault="008B1A63" w:rsidP="008B1A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BC91F23" w14:textId="77777777" w:rsidR="00B24CDF" w:rsidRDefault="008B1A63" w:rsidP="007933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172C3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Dotyczy: postępowania na udzielenie zamówienia publicznego pn</w:t>
      </w:r>
      <w:r w:rsidR="003C18D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DB6DAB" w:rsidRPr="00DB6DAB">
        <w:t xml:space="preserve"> </w:t>
      </w:r>
      <w:r w:rsidR="005E0FDE">
        <w:t xml:space="preserve"> </w:t>
      </w:r>
      <w:r w:rsidR="00B24CDF" w:rsidRPr="00B24C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Poprawa komunikacji w południowo-wschodniej części Nowego Miasta Lubawskiego - II etap</w:t>
      </w:r>
    </w:p>
    <w:p w14:paraId="08475DEF" w14:textId="0133D042" w:rsidR="008B1A63" w:rsidRPr="00182D95" w:rsidRDefault="008B1A63" w:rsidP="007933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W</w:t>
      </w:r>
      <w:r w:rsidRPr="008B16B9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 xml:space="preserve"> zakresie art. 108 ust. 1 pkt 5 ustawy </w:t>
      </w:r>
      <w:proofErr w:type="spellStart"/>
      <w:r w:rsidRPr="008B16B9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pzp</w:t>
      </w:r>
      <w:proofErr w:type="spellEnd"/>
      <w:r w:rsidRPr="008B16B9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 xml:space="preserve"> o braku przynależności do tej samej grupy kapitałowej w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 xml:space="preserve">rozumieniu ustawy z dnia 16 lutego 2007 r. o ochronie konkurencji i konsumentów </w:t>
      </w:r>
      <w:r w:rsidRPr="00FF4AAE">
        <w:rPr>
          <w:rFonts w:ascii="Times New Roman" w:eastAsia="SimSun" w:hAnsi="Times New Roman" w:cs="Times New Roman"/>
          <w:sz w:val="24"/>
          <w:szCs w:val="24"/>
          <w:lang w:eastAsia="pl-PL"/>
        </w:rPr>
        <w:t>(tj. Dz. U. z 202</w:t>
      </w:r>
      <w:r w:rsidR="00A52A3B">
        <w:rPr>
          <w:rFonts w:ascii="Times New Roman" w:eastAsia="SimSun" w:hAnsi="Times New Roman" w:cs="Times New Roman"/>
          <w:sz w:val="24"/>
          <w:szCs w:val="24"/>
          <w:lang w:eastAsia="pl-PL"/>
        </w:rPr>
        <w:t>5</w:t>
      </w:r>
      <w:r w:rsidRPr="00FF4AAE">
        <w:rPr>
          <w:rFonts w:ascii="Times New Roman" w:eastAsia="SimSun" w:hAnsi="Times New Roman" w:cs="Times New Roman"/>
          <w:sz w:val="24"/>
          <w:szCs w:val="24"/>
          <w:lang w:eastAsia="pl-PL"/>
        </w:rPr>
        <w:t xml:space="preserve"> r. poz. </w:t>
      </w:r>
      <w:r w:rsidR="00182D95">
        <w:rPr>
          <w:rFonts w:ascii="Times New Roman" w:eastAsia="SimSun" w:hAnsi="Times New Roman" w:cs="Times New Roman"/>
          <w:sz w:val="24"/>
          <w:szCs w:val="24"/>
          <w:lang w:eastAsia="pl-PL"/>
        </w:rPr>
        <w:t>1</w:t>
      </w:r>
      <w:r w:rsidR="00506FFF">
        <w:rPr>
          <w:rFonts w:ascii="Times New Roman" w:eastAsia="SimSun" w:hAnsi="Times New Roman" w:cs="Times New Roman"/>
          <w:sz w:val="24"/>
          <w:szCs w:val="24"/>
          <w:lang w:eastAsia="pl-PL"/>
        </w:rPr>
        <w:t>714</w:t>
      </w:r>
      <w:r w:rsidR="00A22B49">
        <w:rPr>
          <w:rFonts w:ascii="Times New Roman" w:eastAsia="SimSun" w:hAnsi="Times New Roman" w:cs="Times New Roman"/>
          <w:sz w:val="24"/>
          <w:szCs w:val="24"/>
          <w:lang w:eastAsia="pl-PL"/>
        </w:rPr>
        <w:t xml:space="preserve"> </w:t>
      </w:r>
      <w:r w:rsidR="00CE794B">
        <w:rPr>
          <w:rFonts w:ascii="Times New Roman" w:eastAsia="SimSun" w:hAnsi="Times New Roman" w:cs="Times New Roman"/>
          <w:sz w:val="24"/>
          <w:szCs w:val="24"/>
          <w:lang w:eastAsia="pl-PL"/>
        </w:rPr>
        <w:t>ze zm.</w:t>
      </w:r>
      <w:r w:rsidRPr="00FF4AAE">
        <w:rPr>
          <w:rFonts w:ascii="Times New Roman" w:eastAsia="SimSun" w:hAnsi="Times New Roman" w:cs="Times New Roman"/>
          <w:sz w:val="24"/>
          <w:szCs w:val="24"/>
          <w:lang w:eastAsia="pl-PL"/>
        </w:rPr>
        <w:t>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 xml:space="preserve">  </w:t>
      </w:r>
      <w:r>
        <w:rPr>
          <w:rFonts w:ascii="Times New Roman" w:eastAsia="SimSun" w:hAnsi="Times New Roman" w:cs="Times New Roman"/>
          <w:bCs/>
          <w:lang w:eastAsia="pl-PL"/>
        </w:rPr>
        <w:t>o</w:t>
      </w:r>
      <w:r w:rsidRPr="0038278D">
        <w:rPr>
          <w:rFonts w:ascii="Times New Roman" w:eastAsia="SimSun" w:hAnsi="Times New Roman" w:cs="Times New Roman"/>
          <w:bCs/>
          <w:lang w:eastAsia="pl-PL"/>
        </w:rPr>
        <w:t xml:space="preserve">świadczam, </w:t>
      </w:r>
      <w:proofErr w:type="gramStart"/>
      <w:r w:rsidRPr="0038278D">
        <w:rPr>
          <w:rFonts w:ascii="Times New Roman" w:eastAsia="SimSun" w:hAnsi="Times New Roman" w:cs="Times New Roman"/>
          <w:bCs/>
          <w:lang w:eastAsia="pl-PL"/>
        </w:rPr>
        <w:t>że</w:t>
      </w:r>
      <w:r>
        <w:rPr>
          <w:rFonts w:ascii="Times New Roman" w:eastAsia="SimSun" w:hAnsi="Times New Roman" w:cs="Times New Roman"/>
          <w:bCs/>
          <w:lang w:eastAsia="pl-PL"/>
        </w:rPr>
        <w:t xml:space="preserve">  /</w:t>
      </w:r>
      <w:r w:rsidRPr="00F927A2">
        <w:rPr>
          <w:rFonts w:ascii="Times New Roman" w:eastAsia="SimSun" w:hAnsi="Times New Roman" w:cs="Times New Roman"/>
          <w:bCs/>
          <w:i/>
          <w:iCs/>
          <w:lang w:eastAsia="pl-PL"/>
        </w:rPr>
        <w:t>należy  wypełnić</w:t>
      </w:r>
      <w:proofErr w:type="gramEnd"/>
      <w:r w:rsidRPr="00F927A2">
        <w:rPr>
          <w:rFonts w:ascii="Times New Roman" w:eastAsia="SimSun" w:hAnsi="Times New Roman" w:cs="Times New Roman"/>
          <w:bCs/>
          <w:i/>
          <w:iCs/>
          <w:lang w:eastAsia="pl-PL"/>
        </w:rPr>
        <w:t xml:space="preserve"> pkt 1 l</w:t>
      </w:r>
      <w:r w:rsidRPr="00F927A2">
        <w:rPr>
          <w:rFonts w:ascii="Times New Roman" w:eastAsia="SimSun" w:hAnsi="Times New Roman" w:cs="Times New Roman"/>
          <w:bCs/>
          <w:i/>
          <w:iCs/>
          <w:u w:val="single"/>
          <w:lang w:eastAsia="pl-PL"/>
        </w:rPr>
        <w:t>ub</w:t>
      </w:r>
      <w:r w:rsidRPr="00F927A2">
        <w:rPr>
          <w:rFonts w:ascii="Times New Roman" w:eastAsia="SimSun" w:hAnsi="Times New Roman" w:cs="Times New Roman"/>
          <w:bCs/>
          <w:i/>
          <w:iCs/>
          <w:lang w:eastAsia="pl-PL"/>
        </w:rPr>
        <w:t xml:space="preserve"> pkt 2</w:t>
      </w:r>
      <w:r>
        <w:rPr>
          <w:rFonts w:ascii="Times New Roman" w:eastAsia="SimSun" w:hAnsi="Times New Roman" w:cs="Times New Roman"/>
          <w:bCs/>
          <w:lang w:eastAsia="pl-PL"/>
        </w:rPr>
        <w:t>/</w:t>
      </w:r>
      <w:r w:rsidRPr="0038278D">
        <w:rPr>
          <w:rFonts w:ascii="Times New Roman" w:eastAsia="SimSun" w:hAnsi="Times New Roman" w:cs="Times New Roman"/>
          <w:bCs/>
          <w:lang w:eastAsia="pl-PL"/>
        </w:rPr>
        <w:t>:</w:t>
      </w:r>
    </w:p>
    <w:p w14:paraId="34EB418A" w14:textId="77777777" w:rsidR="008B1A63" w:rsidRPr="00065DBB" w:rsidRDefault="008B1A63" w:rsidP="008B1A6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</w:pPr>
    </w:p>
    <w:p w14:paraId="403E1FF1" w14:textId="77777777" w:rsidR="008B1A63" w:rsidRPr="0038278D" w:rsidRDefault="008B1A63" w:rsidP="008B1A6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 w:cs="Times New Roman"/>
          <w:lang w:eastAsia="pl-PL"/>
        </w:rPr>
      </w:pPr>
      <w:r w:rsidRPr="0038278D">
        <w:rPr>
          <w:rFonts w:ascii="Times New Roman" w:eastAsia="SimSun" w:hAnsi="Times New Roman" w:cs="Times New Roman"/>
          <w:bCs/>
          <w:lang w:eastAsia="pl-PL"/>
        </w:rPr>
        <w:t xml:space="preserve">nie należę do </w:t>
      </w:r>
      <w:r w:rsidRPr="0038278D">
        <w:rPr>
          <w:rFonts w:ascii="Times New Roman" w:eastAsia="SimSun" w:hAnsi="Times New Roman" w:cs="Times New Roman"/>
          <w:lang w:eastAsia="pl-PL"/>
        </w:rPr>
        <w:t xml:space="preserve">grupy kapitałowej, w rozumieniu ustawy z dnia 16 lutego 2007 r. </w:t>
      </w:r>
      <w:r w:rsidRPr="0038278D">
        <w:rPr>
          <w:rFonts w:ascii="Times New Roman" w:eastAsia="SimSun" w:hAnsi="Times New Roman" w:cs="Times New Roman"/>
          <w:i/>
          <w:lang w:eastAsia="pl-PL"/>
        </w:rPr>
        <w:t>o ochronie konkurencji i konsumentów</w:t>
      </w:r>
      <w:r>
        <w:rPr>
          <w:rFonts w:ascii="Times New Roman" w:eastAsia="SimSun" w:hAnsi="Times New Roman" w:cs="Times New Roman"/>
          <w:lang w:eastAsia="pl-PL"/>
        </w:rPr>
        <w:t xml:space="preserve"> </w:t>
      </w:r>
      <w:bookmarkStart w:id="0" w:name="_Hlk67469689"/>
      <w:r w:rsidRPr="0038278D">
        <w:rPr>
          <w:rFonts w:ascii="Times New Roman" w:eastAsia="SimSun" w:hAnsi="Times New Roman" w:cs="Times New Roman"/>
          <w:lang w:eastAsia="pl-PL"/>
        </w:rPr>
        <w:t>*</w:t>
      </w:r>
      <w:bookmarkEnd w:id="0"/>
    </w:p>
    <w:p w14:paraId="2A5C42D2" w14:textId="77777777" w:rsidR="008B1A63" w:rsidRPr="0038278D" w:rsidRDefault="008B1A63" w:rsidP="008B1A63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SimSun" w:hAnsi="Times New Roman" w:cs="Times New Roman"/>
          <w:lang w:eastAsia="pl-PL"/>
        </w:rPr>
      </w:pPr>
      <w:r w:rsidRPr="0038278D">
        <w:rPr>
          <w:rFonts w:ascii="Times New Roman" w:eastAsia="SimSun" w:hAnsi="Times New Roman" w:cs="Times New Roman"/>
          <w:bCs/>
          <w:lang w:eastAsia="pl-PL"/>
        </w:rPr>
        <w:t xml:space="preserve">należę do </w:t>
      </w:r>
      <w:r w:rsidRPr="0038278D">
        <w:rPr>
          <w:rFonts w:ascii="Times New Roman" w:eastAsia="SimSun" w:hAnsi="Times New Roman" w:cs="Times New Roman"/>
          <w:lang w:eastAsia="pl-PL"/>
        </w:rPr>
        <w:t xml:space="preserve">grupy kapitałowej, w rozumieniu ustawy z dnia 16 lutego 2007 r. </w:t>
      </w:r>
      <w:r w:rsidRPr="0038278D">
        <w:rPr>
          <w:rFonts w:ascii="Times New Roman" w:eastAsia="SimSun" w:hAnsi="Times New Roman" w:cs="Times New Roman"/>
          <w:i/>
          <w:lang w:eastAsia="pl-PL"/>
        </w:rPr>
        <w:t>o ochronie konkurencji</w:t>
      </w:r>
      <w:r w:rsidRPr="0038278D">
        <w:rPr>
          <w:rFonts w:ascii="Times New Roman" w:eastAsia="SimSun" w:hAnsi="Times New Roman" w:cs="Times New Roman"/>
          <w:i/>
          <w:lang w:eastAsia="pl-PL"/>
        </w:rPr>
        <w:br/>
        <w:t>i konsumentów</w:t>
      </w:r>
      <w:r w:rsidRPr="0038278D">
        <w:rPr>
          <w:rFonts w:ascii="Times New Roman" w:eastAsia="SimSun" w:hAnsi="Times New Roman" w:cs="Times New Roman"/>
          <w:lang w:eastAsia="pl-PL"/>
        </w:rPr>
        <w:t xml:space="preserve">, </w:t>
      </w:r>
      <w:r w:rsidRPr="0038278D">
        <w:rPr>
          <w:rFonts w:ascii="Times New Roman" w:eastAsia="SimSun" w:hAnsi="Times New Roman" w:cs="Times New Roman"/>
          <w:u w:val="single"/>
          <w:lang w:eastAsia="pl-PL"/>
        </w:rPr>
        <w:t>w załączeniu lista podmiotów należących do grupy</w:t>
      </w:r>
      <w:r w:rsidRPr="0038278D">
        <w:rPr>
          <w:rFonts w:ascii="Times New Roman" w:eastAsia="SimSun" w:hAnsi="Times New Roman" w:cs="Times New Roman"/>
          <w:u w:val="single"/>
          <w:vertAlign w:val="superscript"/>
          <w:lang w:eastAsia="pl-PL"/>
        </w:rPr>
        <w:t>*</w:t>
      </w:r>
      <w:r w:rsidRPr="0038278D">
        <w:rPr>
          <w:rFonts w:ascii="Times New Roman" w:eastAsia="SimSun" w:hAnsi="Times New Roman" w:cs="Times New Roman"/>
          <w:lang w:eastAsia="pl-PL"/>
        </w:rPr>
        <w:t>:</w:t>
      </w:r>
    </w:p>
    <w:p w14:paraId="307C416A" w14:textId="77777777" w:rsidR="008B1A63" w:rsidRPr="0038278D" w:rsidRDefault="008B1A63" w:rsidP="008B1A63">
      <w:pPr>
        <w:numPr>
          <w:ilvl w:val="0"/>
          <w:numId w:val="2"/>
        </w:numPr>
        <w:spacing w:before="120" w:after="0" w:line="240" w:lineRule="auto"/>
        <w:ind w:left="1066" w:hanging="357"/>
        <w:jc w:val="both"/>
        <w:rPr>
          <w:rFonts w:ascii="Times New Roman" w:eastAsia="SimSun" w:hAnsi="Times New Roman" w:cs="Times New Roman"/>
          <w:lang w:eastAsia="pl-PL"/>
        </w:rPr>
      </w:pPr>
      <w:r w:rsidRPr="0038278D">
        <w:rPr>
          <w:rFonts w:ascii="Times New Roman" w:eastAsia="SimSun" w:hAnsi="Times New Roman" w:cs="Times New Roman"/>
          <w:lang w:eastAsia="pl-PL"/>
        </w:rPr>
        <w:t>………………………………………………………………………………………</w:t>
      </w:r>
    </w:p>
    <w:p w14:paraId="29E65228" w14:textId="77777777" w:rsidR="008B1A63" w:rsidRPr="0038278D" w:rsidRDefault="008B1A63" w:rsidP="008B1A63">
      <w:pPr>
        <w:numPr>
          <w:ilvl w:val="0"/>
          <w:numId w:val="2"/>
        </w:numPr>
        <w:spacing w:before="120" w:after="0" w:line="240" w:lineRule="auto"/>
        <w:ind w:left="1066" w:hanging="357"/>
        <w:jc w:val="both"/>
        <w:rPr>
          <w:rFonts w:ascii="Times New Roman" w:eastAsia="SimSun" w:hAnsi="Times New Roman" w:cs="Times New Roman"/>
          <w:lang w:eastAsia="pl-PL"/>
        </w:rPr>
      </w:pPr>
      <w:r w:rsidRPr="0038278D">
        <w:rPr>
          <w:rFonts w:ascii="Times New Roman" w:eastAsia="SimSun" w:hAnsi="Times New Roman" w:cs="Times New Roman"/>
          <w:lang w:eastAsia="pl-PL"/>
        </w:rPr>
        <w:t>………………………………………………………………………………………</w:t>
      </w:r>
    </w:p>
    <w:p w14:paraId="03EA896C" w14:textId="77777777" w:rsidR="008B1A63" w:rsidRPr="0038278D" w:rsidRDefault="008B1A63" w:rsidP="008B1A63">
      <w:pPr>
        <w:numPr>
          <w:ilvl w:val="0"/>
          <w:numId w:val="2"/>
        </w:numPr>
        <w:spacing w:before="120" w:after="0" w:line="240" w:lineRule="auto"/>
        <w:ind w:left="1066" w:hanging="357"/>
        <w:jc w:val="both"/>
        <w:rPr>
          <w:rFonts w:ascii="Times New Roman" w:eastAsia="SimSun" w:hAnsi="Times New Roman" w:cs="Times New Roman"/>
          <w:lang w:eastAsia="pl-PL"/>
        </w:rPr>
      </w:pPr>
      <w:r w:rsidRPr="0038278D">
        <w:rPr>
          <w:rFonts w:ascii="Times New Roman" w:eastAsia="SimSun" w:hAnsi="Times New Roman" w:cs="Times New Roman"/>
          <w:lang w:eastAsia="pl-PL"/>
        </w:rPr>
        <w:t>………………………………………………………………………………………</w:t>
      </w:r>
    </w:p>
    <w:p w14:paraId="57A6B33F" w14:textId="77777777" w:rsidR="008B1A63" w:rsidRPr="0038278D" w:rsidRDefault="008B1A63" w:rsidP="008B1A63">
      <w:pPr>
        <w:numPr>
          <w:ilvl w:val="0"/>
          <w:numId w:val="2"/>
        </w:numPr>
        <w:spacing w:before="120" w:after="0" w:line="240" w:lineRule="auto"/>
        <w:ind w:left="1066" w:hanging="357"/>
        <w:jc w:val="both"/>
        <w:rPr>
          <w:rFonts w:ascii="Times New Roman" w:eastAsia="SimSun" w:hAnsi="Times New Roman" w:cs="Times New Roman"/>
          <w:lang w:eastAsia="pl-PL"/>
        </w:rPr>
      </w:pPr>
      <w:r w:rsidRPr="0038278D">
        <w:rPr>
          <w:rFonts w:ascii="Times New Roman" w:eastAsia="SimSun" w:hAnsi="Times New Roman" w:cs="Times New Roman"/>
          <w:lang w:eastAsia="pl-PL"/>
        </w:rPr>
        <w:t>………………………………………………………………………………………</w:t>
      </w:r>
    </w:p>
    <w:p w14:paraId="31376EE0" w14:textId="77777777" w:rsidR="008B1A63" w:rsidRDefault="008B1A63" w:rsidP="008B1A63">
      <w:pPr>
        <w:spacing w:before="120"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pl-PL"/>
        </w:rPr>
      </w:pPr>
      <w:r w:rsidRPr="00065DBB">
        <w:rPr>
          <w:rFonts w:ascii="Times New Roman" w:eastAsia="SimSun" w:hAnsi="Times New Roman" w:cs="Times New Roman"/>
          <w:sz w:val="24"/>
          <w:szCs w:val="24"/>
          <w:lang w:eastAsia="pl-PL"/>
        </w:rPr>
        <w:t xml:space="preserve">Jednocześnie w celu wykazania, że </w:t>
      </w:r>
      <w:r>
        <w:rPr>
          <w:rFonts w:ascii="Times New Roman" w:eastAsia="SimSun" w:hAnsi="Times New Roman" w:cs="Times New Roman"/>
          <w:sz w:val="24"/>
          <w:szCs w:val="24"/>
          <w:lang w:eastAsia="pl-PL"/>
        </w:rPr>
        <w:t>powiazania z Wykonawcami wskazanymi nie prowadzą                  do zakłócenia konkurencyjności w postępowaniu, przedstawiam następujące dowody:</w:t>
      </w:r>
    </w:p>
    <w:p w14:paraId="36A54BEF" w14:textId="72DE80DE" w:rsidR="008B1A63" w:rsidRPr="00FF4AAE" w:rsidRDefault="008B1A63" w:rsidP="008B1A63">
      <w:pPr>
        <w:spacing w:before="120"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pl-PL"/>
        </w:rPr>
      </w:pPr>
      <w:r w:rsidRPr="0038278D">
        <w:rPr>
          <w:rFonts w:ascii="Times New Roman" w:eastAsia="SimSu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SimSun" w:hAnsi="Times New Roman" w:cs="Times New Roman"/>
          <w:lang w:eastAsia="pl-PL"/>
        </w:rPr>
        <w:t>Prawidłowość powyższych danych potwierdzam własnoręcznym podpisem świadom odpowiedzialności karnej z art. 305 kodeksu karnego.</w:t>
      </w:r>
    </w:p>
    <w:p w14:paraId="7E5EF161" w14:textId="77777777" w:rsidR="008B1A63" w:rsidRPr="0038278D" w:rsidRDefault="008B1A63" w:rsidP="008B1A63">
      <w:pPr>
        <w:suppressAutoHyphens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2707202A" w14:textId="77777777" w:rsidR="008B1A63" w:rsidRPr="0038278D" w:rsidRDefault="008B1A63" w:rsidP="008B1A63">
      <w:pPr>
        <w:spacing w:after="0" w:line="240" w:lineRule="auto"/>
        <w:ind w:left="340" w:hanging="340"/>
        <w:jc w:val="both"/>
        <w:rPr>
          <w:rFonts w:ascii="Times New Roman" w:eastAsia="SimSun" w:hAnsi="Times New Roman" w:cs="Times New Roman"/>
          <w:lang w:eastAsia="pl-PL"/>
        </w:rPr>
      </w:pPr>
    </w:p>
    <w:p w14:paraId="5769C0AD" w14:textId="77777777" w:rsidR="008B1A63" w:rsidRPr="00384AF1" w:rsidRDefault="008B1A63" w:rsidP="008B1A63">
      <w:pPr>
        <w:suppressAutoHyphens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Pr="00384AF1">
        <w:rPr>
          <w:rFonts w:ascii="Times New Roman" w:eastAsia="Times New Roman" w:hAnsi="Times New Roman" w:cs="Times New Roman"/>
          <w:sz w:val="24"/>
          <w:szCs w:val="24"/>
          <w:lang w:eastAsia="ar-SA"/>
        </w:rPr>
        <w:t>…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……..</w:t>
      </w:r>
      <w:r w:rsidRPr="00384AF1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</w:t>
      </w:r>
    </w:p>
    <w:p w14:paraId="0F118963" w14:textId="77777777" w:rsidR="008B1A63" w:rsidRDefault="008B1A63" w:rsidP="008B1A6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ar-SA"/>
        </w:rPr>
      </w:pPr>
      <w:r>
        <w:rPr>
          <w:rFonts w:ascii="Times New Roman" w:eastAsia="Times New Roman" w:hAnsi="Times New Roman" w:cs="Times New Roman"/>
          <w:i/>
          <w:lang w:eastAsia="ar-SA"/>
        </w:rPr>
        <w:t xml:space="preserve">- kwalifikowany podpis elektroniczny/profil zaufany/ </w:t>
      </w:r>
    </w:p>
    <w:p w14:paraId="0A3E2121" w14:textId="16486885" w:rsidR="008B1A63" w:rsidRPr="005E0FDE" w:rsidRDefault="008B1A63" w:rsidP="005E0FD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ar-SA"/>
        </w:rPr>
      </w:pPr>
      <w:r>
        <w:rPr>
          <w:rFonts w:ascii="Times New Roman" w:eastAsia="Times New Roman" w:hAnsi="Times New Roman" w:cs="Times New Roman"/>
          <w:i/>
          <w:lang w:eastAsia="ar-SA"/>
        </w:rPr>
        <w:t>elektroniczny podpi</w:t>
      </w:r>
      <w:r w:rsidR="00506FFF">
        <w:rPr>
          <w:rFonts w:ascii="Times New Roman" w:eastAsia="Times New Roman" w:hAnsi="Times New Roman" w:cs="Times New Roman"/>
          <w:i/>
          <w:lang w:eastAsia="ar-SA"/>
        </w:rPr>
        <w:t>s</w:t>
      </w:r>
      <w:r>
        <w:rPr>
          <w:rFonts w:ascii="Times New Roman" w:eastAsia="Times New Roman" w:hAnsi="Times New Roman" w:cs="Times New Roman"/>
          <w:i/>
          <w:lang w:eastAsia="ar-SA"/>
        </w:rPr>
        <w:t xml:space="preserve"> osobisty Wykonawcy </w:t>
      </w:r>
      <w:r w:rsidRPr="00C817B2">
        <w:rPr>
          <w:rFonts w:ascii="Times New Roman" w:eastAsia="Times New Roman" w:hAnsi="Times New Roman" w:cs="Times New Roman"/>
          <w:i/>
          <w:lang w:eastAsia="ar-SA"/>
        </w:rPr>
        <w:t>lub osób uprawnion</w:t>
      </w:r>
      <w:r>
        <w:rPr>
          <w:rFonts w:ascii="Times New Roman" w:eastAsia="Times New Roman" w:hAnsi="Times New Roman" w:cs="Times New Roman"/>
          <w:i/>
          <w:lang w:eastAsia="ar-SA"/>
        </w:rPr>
        <w:t>ej</w:t>
      </w:r>
      <w:r w:rsidRPr="0038278D">
        <w:rPr>
          <w:rFonts w:ascii="Times New Roman" w:eastAsia="SimSun" w:hAnsi="Times New Roman" w:cs="Times New Roman"/>
          <w:b/>
          <w:sz w:val="20"/>
          <w:szCs w:val="20"/>
          <w:lang w:eastAsia="pl-PL"/>
        </w:rPr>
        <w:tab/>
      </w:r>
      <w:r w:rsidRPr="0038278D">
        <w:rPr>
          <w:rFonts w:ascii="Times New Roman" w:eastAsia="SimSun" w:hAnsi="Times New Roman" w:cs="Times New Roman"/>
          <w:b/>
          <w:sz w:val="20"/>
          <w:szCs w:val="20"/>
          <w:lang w:eastAsia="pl-PL"/>
        </w:rPr>
        <w:tab/>
      </w:r>
      <w:r w:rsidRPr="0038278D">
        <w:rPr>
          <w:rFonts w:ascii="Times New Roman" w:eastAsia="SimSun" w:hAnsi="Times New Roman" w:cs="Times New Roman"/>
          <w:b/>
          <w:sz w:val="20"/>
          <w:szCs w:val="20"/>
          <w:lang w:eastAsia="pl-PL"/>
        </w:rPr>
        <w:tab/>
      </w:r>
      <w:r w:rsidRPr="0038278D">
        <w:rPr>
          <w:rFonts w:ascii="Times New Roman" w:eastAsia="SimSun" w:hAnsi="Times New Roman" w:cs="Times New Roman"/>
          <w:b/>
          <w:sz w:val="20"/>
          <w:szCs w:val="20"/>
          <w:lang w:eastAsia="pl-PL"/>
        </w:rPr>
        <w:tab/>
      </w:r>
    </w:p>
    <w:p w14:paraId="0C89A457" w14:textId="77777777" w:rsidR="008B1A63" w:rsidRDefault="008B1A63" w:rsidP="008B1A6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</w:p>
    <w:p w14:paraId="17725DAC" w14:textId="77777777" w:rsidR="008B1A63" w:rsidRDefault="008B1A63" w:rsidP="008B1A6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ar-SA"/>
        </w:rPr>
      </w:pPr>
      <w:r w:rsidRPr="00D1150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ar-SA"/>
        </w:rPr>
        <w:t xml:space="preserve">Zamawiający wezwie Wykonawcę, którego oferta została najwyżej oceniona, do złożenia w </w:t>
      </w:r>
      <w:proofErr w:type="gramStart"/>
      <w:r w:rsidRPr="00D1150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ar-SA"/>
        </w:rPr>
        <w:t xml:space="preserve">wyznaczonym,   </w:t>
      </w:r>
      <w:proofErr w:type="gramEnd"/>
      <w:r w:rsidRPr="00D1150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ar-SA"/>
        </w:rPr>
        <w:t xml:space="preserve">               nie krótszym niż 5 dni terminie aktualnych na dzień złożenia oświadczeń lub dokumentów potwierdzających okoliczności, o których mowa w art. 274 ust. 1 ustawy </w:t>
      </w:r>
      <w:proofErr w:type="spellStart"/>
      <w:r w:rsidRPr="00D1150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ar-SA"/>
        </w:rPr>
        <w:t>pzp</w:t>
      </w:r>
      <w:proofErr w:type="spellEnd"/>
      <w:r w:rsidRPr="00D1150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ar-SA"/>
        </w:rPr>
        <w:t xml:space="preserve">. </w:t>
      </w:r>
    </w:p>
    <w:p w14:paraId="10DC4D22" w14:textId="77777777" w:rsidR="007A73A0" w:rsidRPr="00D1150E" w:rsidRDefault="007A73A0" w:rsidP="008B1A6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ar-SA"/>
        </w:rPr>
      </w:pPr>
    </w:p>
    <w:p w14:paraId="19804E94" w14:textId="77777777" w:rsidR="008B1A63" w:rsidRPr="00D1150E" w:rsidRDefault="008B1A63" w:rsidP="008B1A6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ar-SA"/>
        </w:rPr>
      </w:pPr>
      <w:r w:rsidRPr="00D1150E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ar-SA"/>
        </w:rPr>
        <w:t>Załącznik nr 3 – składa się na wezwanie Zamawiającego.</w:t>
      </w:r>
    </w:p>
    <w:p w14:paraId="0D88233C" w14:textId="3A0127C9" w:rsidR="00167E35" w:rsidRDefault="00167E35"/>
    <w:p w14:paraId="59602E92" w14:textId="179FAE69" w:rsidR="00182D95" w:rsidRDefault="00182D95">
      <w:r>
        <w:t>*niepotrzebne skreślić</w:t>
      </w:r>
    </w:p>
    <w:sectPr w:rsidR="00182D95" w:rsidSect="00987D82">
      <w:headerReference w:type="default" r:id="rId8"/>
      <w:footerReference w:type="default" r:id="rId9"/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4267C" w14:textId="77777777" w:rsidR="00C93A35" w:rsidRDefault="00C93A35" w:rsidP="008B1A63">
      <w:pPr>
        <w:spacing w:after="0" w:line="240" w:lineRule="auto"/>
      </w:pPr>
      <w:r>
        <w:separator/>
      </w:r>
    </w:p>
  </w:endnote>
  <w:endnote w:type="continuationSeparator" w:id="0">
    <w:p w14:paraId="27606D34" w14:textId="77777777" w:rsidR="00C93A35" w:rsidRDefault="00C93A35" w:rsidP="008B1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334FE" w14:textId="7761C09E" w:rsidR="000D4064" w:rsidRDefault="00AB09B1" w:rsidP="00D129A9">
    <w:pPr>
      <w:pStyle w:val="Stopka"/>
      <w:tabs>
        <w:tab w:val="clear" w:pos="4536"/>
        <w:tab w:val="clear" w:pos="9072"/>
        <w:tab w:val="left" w:pos="335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EF100" w14:textId="77777777" w:rsidR="00C93A35" w:rsidRDefault="00C93A35" w:rsidP="008B1A63">
      <w:pPr>
        <w:spacing w:after="0" w:line="240" w:lineRule="auto"/>
      </w:pPr>
      <w:r>
        <w:separator/>
      </w:r>
    </w:p>
  </w:footnote>
  <w:footnote w:type="continuationSeparator" w:id="0">
    <w:p w14:paraId="529B0E86" w14:textId="77777777" w:rsidR="00C93A35" w:rsidRDefault="00C93A35" w:rsidP="008B1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783E9" w14:textId="1E8959D8" w:rsidR="002567CB" w:rsidRDefault="005E0FDE" w:rsidP="002567CB">
    <w:pPr>
      <w:pStyle w:val="Nagwek"/>
      <w:jc w:val="center"/>
    </w:pPr>
    <w:r>
      <w:rPr>
        <w:noProof/>
      </w:rPr>
      <w:drawing>
        <wp:inline distT="0" distB="0" distL="0" distR="0" wp14:anchorId="08898410" wp14:editId="2BF2D95C">
          <wp:extent cx="5669915" cy="621665"/>
          <wp:effectExtent l="0" t="0" r="6985" b="6985"/>
          <wp:docPr id="7505870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BD1E43"/>
    <w:multiLevelType w:val="multilevel"/>
    <w:tmpl w:val="6F6A93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Times New Roman"/>
        <w:b w:val="0"/>
        <w:i w:val="0"/>
        <w:color w:val="00000A"/>
        <w:sz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Times New Roman"/>
        <w:sz w:val="2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Calibri" w:hAnsi="Calibri" w:cs="Times New Roman"/>
        <w:sz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Calibri" w:hAnsi="Calibri" w:cs="Times New Roman"/>
        <w:sz w:val="2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Times New Roman"/>
        <w:sz w:val="20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Times New Roman"/>
        <w:sz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Times New Roman"/>
        <w:sz w:val="20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Times New Roman"/>
        <w:sz w:val="20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Times New Roman"/>
        <w:sz w:val="20"/>
      </w:rPr>
    </w:lvl>
  </w:abstractNum>
  <w:abstractNum w:abstractNumId="1" w15:restartNumberingAfterBreak="0">
    <w:nsid w:val="657D482F"/>
    <w:multiLevelType w:val="multilevel"/>
    <w:tmpl w:val="8FEA9AB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Calibri" w:hAnsi="Calibri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ascii="Calibri" w:hAnsi="Calibri" w:cs="Times New Roman"/>
        <w:sz w:val="20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ascii="Calibri" w:hAnsi="Calibri" w:cs="Times New Roman"/>
        <w:sz w:val="20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ascii="Calibri" w:hAnsi="Calibri" w:cs="Times New Roman"/>
        <w:sz w:val="20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ascii="Calibri" w:hAnsi="Calibri" w:cs="Times New Roman"/>
        <w:sz w:val="20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ascii="Calibri" w:hAnsi="Calibri" w:cs="Times New Roman"/>
        <w:sz w:val="20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ascii="Calibri" w:hAnsi="Calibri" w:cs="Times New Roman"/>
        <w:sz w:val="20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ascii="Calibri" w:hAnsi="Calibri" w:cs="Times New Roman"/>
        <w:sz w:val="20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ascii="Calibri" w:hAnsi="Calibri" w:cs="Times New Roman"/>
        <w:sz w:val="20"/>
      </w:rPr>
    </w:lvl>
  </w:abstractNum>
  <w:num w:numId="1" w16cid:durableId="469790230">
    <w:abstractNumId w:val="0"/>
  </w:num>
  <w:num w:numId="2" w16cid:durableId="406341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6D23F89-E574-4F35-9170-B4F7D818726F}"/>
  </w:docVars>
  <w:rsids>
    <w:rsidRoot w:val="008B1A63"/>
    <w:rsid w:val="000D4064"/>
    <w:rsid w:val="000F3CE4"/>
    <w:rsid w:val="00112FD9"/>
    <w:rsid w:val="00167E35"/>
    <w:rsid w:val="00182D95"/>
    <w:rsid w:val="001C5742"/>
    <w:rsid w:val="002567CB"/>
    <w:rsid w:val="00325C48"/>
    <w:rsid w:val="003C18D5"/>
    <w:rsid w:val="00456102"/>
    <w:rsid w:val="0047033C"/>
    <w:rsid w:val="004D5D97"/>
    <w:rsid w:val="004F478E"/>
    <w:rsid w:val="00506FFF"/>
    <w:rsid w:val="005E0FDE"/>
    <w:rsid w:val="00613812"/>
    <w:rsid w:val="00640D61"/>
    <w:rsid w:val="00730004"/>
    <w:rsid w:val="00736C62"/>
    <w:rsid w:val="007933D4"/>
    <w:rsid w:val="007A73A0"/>
    <w:rsid w:val="00855568"/>
    <w:rsid w:val="008B1A63"/>
    <w:rsid w:val="008C4DCF"/>
    <w:rsid w:val="008F35D7"/>
    <w:rsid w:val="008F65B9"/>
    <w:rsid w:val="0094304A"/>
    <w:rsid w:val="00A22B49"/>
    <w:rsid w:val="00A52A3B"/>
    <w:rsid w:val="00AB09B1"/>
    <w:rsid w:val="00B24CDF"/>
    <w:rsid w:val="00B41C77"/>
    <w:rsid w:val="00C30143"/>
    <w:rsid w:val="00C76639"/>
    <w:rsid w:val="00C93A35"/>
    <w:rsid w:val="00CE794B"/>
    <w:rsid w:val="00DB6BB7"/>
    <w:rsid w:val="00DB6DAB"/>
    <w:rsid w:val="00DD3E93"/>
    <w:rsid w:val="00E104A4"/>
    <w:rsid w:val="00E25D1D"/>
    <w:rsid w:val="00EB3A65"/>
    <w:rsid w:val="00F5405B"/>
    <w:rsid w:val="00FE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B8B25"/>
  <w15:chartTrackingRefBased/>
  <w15:docId w15:val="{5DBCB7D5-1AE6-4AE2-8CA0-369591C7D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1A6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B1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1A63"/>
  </w:style>
  <w:style w:type="paragraph" w:styleId="Nagwek">
    <w:name w:val="header"/>
    <w:basedOn w:val="Normalny"/>
    <w:link w:val="NagwekZnak"/>
    <w:uiPriority w:val="99"/>
    <w:unhideWhenUsed/>
    <w:rsid w:val="008B1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1A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6D23F89-E574-4F35-9170-B4F7D818726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309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Michał Maron</cp:lastModifiedBy>
  <cp:revision>35</cp:revision>
  <cp:lastPrinted>2026-02-16T12:03:00Z</cp:lastPrinted>
  <dcterms:created xsi:type="dcterms:W3CDTF">2022-06-07T11:26:00Z</dcterms:created>
  <dcterms:modified xsi:type="dcterms:W3CDTF">2026-03-25T06:42:00Z</dcterms:modified>
</cp:coreProperties>
</file>